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CD7ED0" w:rsidRPr="00F11294" w:rsidTr="002D36B5">
        <w:trPr>
          <w:trHeight w:val="474"/>
        </w:trPr>
        <w:tc>
          <w:tcPr>
            <w:tcW w:w="4570" w:type="dxa"/>
            <w:gridSpan w:val="3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sz w:val="28"/>
              </w:rPr>
              <w:br w:type="page"/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CD7ED0" w:rsidRPr="00F11294" w:rsidTr="002D36B5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УФНС России по </w:t>
            </w:r>
            <w:proofErr w:type="gramStart"/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</w:tr>
      <w:tr w:rsidR="00CD7ED0" w:rsidRPr="00F11294" w:rsidTr="002D36B5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CD7ED0" w:rsidRPr="002D36B5" w:rsidTr="002D36B5">
        <w:tc>
          <w:tcPr>
            <w:tcW w:w="2262" w:type="dxa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М.В. Третьякова</w:t>
            </w:r>
          </w:p>
        </w:tc>
      </w:tr>
      <w:tr w:rsidR="00CD7ED0" w:rsidRPr="00F11294" w:rsidTr="002D36B5">
        <w:tc>
          <w:tcPr>
            <w:tcW w:w="2262" w:type="dxa"/>
            <w:tcBorders>
              <w:top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CD7ED0" w:rsidRPr="002D36B5" w:rsidRDefault="00CD7ED0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CD7ED0" w:rsidRPr="00F11294" w:rsidTr="002D36B5">
        <w:tc>
          <w:tcPr>
            <w:tcW w:w="4570" w:type="dxa"/>
            <w:gridSpan w:val="3"/>
          </w:tcPr>
          <w:p w:rsidR="00CD7ED0" w:rsidRPr="002D36B5" w:rsidRDefault="00CD7ED0" w:rsidP="00153EC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от "__" _________________ 201</w:t>
            </w:r>
            <w:r w:rsidR="00153E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pStyle w:val="1"/>
      </w:pPr>
      <w:bookmarkStart w:id="0" w:name="_Toc331067019"/>
      <w:r>
        <w:t>Должностной регламент</w:t>
      </w:r>
      <w:bookmarkEnd w:id="0"/>
    </w:p>
    <w:p w:rsidR="00CD7ED0" w:rsidRDefault="00CD7ED0" w:rsidP="00CD7ED0">
      <w:pPr>
        <w:pStyle w:val="1"/>
      </w:pPr>
      <w:bookmarkStart w:id="1" w:name="_Toc331067020"/>
      <w:r>
        <w:t>государственного налогового инспектора</w:t>
      </w:r>
      <w:bookmarkEnd w:id="1"/>
    </w:p>
    <w:p w:rsidR="00477646" w:rsidRPr="00B15DBF" w:rsidRDefault="00477646" w:rsidP="00477646">
      <w:pPr>
        <w:autoSpaceDE w:val="0"/>
        <w:autoSpaceDN w:val="0"/>
        <w:adjustRightInd w:val="0"/>
        <w:jc w:val="center"/>
        <w:rPr>
          <w:u w:val="single"/>
        </w:rPr>
      </w:pPr>
      <w:r w:rsidRPr="00B15DBF">
        <w:rPr>
          <w:u w:val="single"/>
        </w:rPr>
        <w:t xml:space="preserve">отдела </w:t>
      </w:r>
      <w:r w:rsidR="00EA1D15">
        <w:rPr>
          <w:u w:val="single"/>
        </w:rPr>
        <w:t>камерального контроля</w:t>
      </w:r>
    </w:p>
    <w:p w:rsidR="00CD7ED0" w:rsidRPr="00F11294" w:rsidRDefault="00CD7ED0" w:rsidP="00477646">
      <w:pPr>
        <w:autoSpaceDE w:val="0"/>
        <w:autoSpaceDN w:val="0"/>
        <w:adjustRightInd w:val="0"/>
        <w:jc w:val="center"/>
      </w:pPr>
      <w:r>
        <w:t>(наименование отдела У</w:t>
      </w:r>
      <w:r w:rsidRPr="00F11294">
        <w:t xml:space="preserve">ФНС России </w:t>
      </w:r>
      <w:r>
        <w:t xml:space="preserve">по </w:t>
      </w:r>
      <w:proofErr w:type="gramStart"/>
      <w:r>
        <w:t>г</w:t>
      </w:r>
      <w:proofErr w:type="gramEnd"/>
      <w:r>
        <w:t>. Москве</w:t>
      </w:r>
      <w:r w:rsidRPr="00F11294">
        <w:t>)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Регистрационный номер (код) должности по </w:t>
      </w:r>
      <w:r w:rsidRPr="00B30931">
        <w:t>Реестру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должностей федеральной государственной гражданской службы,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proofErr w:type="gramStart"/>
      <w:r>
        <w:t>утвержденному</w:t>
      </w:r>
      <w:proofErr w:type="gramEnd"/>
      <w:r>
        <w:t xml:space="preserve"> Указом Президента Российской Федерации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от 31.12.2005 N 1574 "О Реестре должностей </w:t>
      </w:r>
      <w:proofErr w:type="gramStart"/>
      <w:r>
        <w:t>федеральной</w:t>
      </w:r>
      <w:proofErr w:type="gramEnd"/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государственной гражданской службы", - 11-3-4-070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I. Общие положения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2A068A" w:rsidRPr="002A068A">
        <w:t xml:space="preserve">отдела </w:t>
      </w:r>
      <w:r w:rsidR="00EA1D15">
        <w:t>камерального контроля</w:t>
      </w:r>
      <w:r w:rsidRPr="002A068A">
        <w:t xml:space="preserve"> </w:t>
      </w:r>
      <w:r w:rsidRPr="00BE653B">
        <w:t xml:space="preserve">УФНС России по </w:t>
      </w:r>
      <w:proofErr w:type="gramStart"/>
      <w:r w:rsidRPr="00BE653B">
        <w:t>г</w:t>
      </w:r>
      <w:proofErr w:type="gramEnd"/>
      <w:r>
        <w:t xml:space="preserve">. Москве (далее - государственный налоговый инспектор) относится к </w:t>
      </w:r>
      <w:r w:rsidR="00F23D0F">
        <w:t>ведущей</w:t>
      </w:r>
      <w:r>
        <w:t xml:space="preserve"> группе должностей гражданской службы категории "специалисты".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2. Назначение на должность и освобождение от должности государственного налогового инспектора осуществляются приказом УФНС России по </w:t>
      </w:r>
      <w:proofErr w:type="gramStart"/>
      <w:r>
        <w:t>г</w:t>
      </w:r>
      <w:proofErr w:type="gramEnd"/>
      <w:r>
        <w:t>. Москве (далее - управление).</w:t>
      </w:r>
    </w:p>
    <w:p w:rsidR="00CD7ED0" w:rsidRDefault="00153EC7" w:rsidP="00CD7ED0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t>Г</w:t>
      </w:r>
      <w:r w:rsidR="00CD7ED0">
        <w:t xml:space="preserve">осударственный налоговый инспектор непосредственно подчиняется начальнику отдела, </w:t>
      </w:r>
      <w:r w:rsidR="00CD7ED0">
        <w:rPr>
          <w:szCs w:val="18"/>
        </w:rPr>
        <w:t>функционально – заместителю начальника отдела по соответствующим направлениям деятельности.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В случае служебной необходимости замещает и замещается государственным служащим, выполняющим аналогичные функции.</w:t>
      </w:r>
    </w:p>
    <w:p w:rsidR="00CD7ED0" w:rsidRPr="002A068A" w:rsidRDefault="00CD7ED0" w:rsidP="00CD7ED0">
      <w:pPr>
        <w:ind w:firstLine="546"/>
        <w:jc w:val="both"/>
        <w:rPr>
          <w:bCs/>
          <w:color w:val="000000"/>
          <w:spacing w:val="-11"/>
        </w:rPr>
      </w:pPr>
      <w:proofErr w:type="gramStart"/>
      <w:r>
        <w:rPr>
          <w:bCs/>
          <w:color w:val="000000"/>
          <w:spacing w:val="-11"/>
        </w:rPr>
        <w:t xml:space="preserve">В своей деятельности руководствуется </w:t>
      </w:r>
      <w:r w:rsidRPr="00D40C3B">
        <w:t>Конституцией Российской Федерации</w:t>
      </w:r>
      <w:r>
        <w:t xml:space="preserve">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</w:t>
      </w:r>
      <w:r w:rsidRPr="002A068A">
        <w:rPr>
          <w:bCs/>
          <w:color w:val="000000"/>
          <w:spacing w:val="-11"/>
        </w:rPr>
        <w:t xml:space="preserve">Правительства Российской Федерации, положением о ФНС России, приказами и распоряжениями ФНС России, нормативными правовыми актами Министерства финансов Российской Федерации, приказами, распоряжениями и решениями руководства Управления, положением об Управлении, положением об отделе </w:t>
      </w:r>
      <w:r w:rsidR="00EA1D15">
        <w:rPr>
          <w:bCs/>
          <w:color w:val="000000"/>
          <w:spacing w:val="-11"/>
        </w:rPr>
        <w:t>камерального контроля</w:t>
      </w:r>
      <w:r w:rsidRPr="002A068A">
        <w:rPr>
          <w:bCs/>
          <w:color w:val="000000"/>
          <w:spacing w:val="-11"/>
        </w:rPr>
        <w:t>, инструкцией на рабочее место и настоящим</w:t>
      </w:r>
      <w:proofErr w:type="gramEnd"/>
      <w:r w:rsidRPr="002A068A">
        <w:rPr>
          <w:bCs/>
          <w:color w:val="000000"/>
          <w:spacing w:val="-11"/>
        </w:rPr>
        <w:t xml:space="preserve"> должностным регламентом.</w:t>
      </w:r>
    </w:p>
    <w:p w:rsidR="00CD7ED0" w:rsidRPr="002A068A" w:rsidRDefault="00CD7ED0" w:rsidP="00CD7ED0">
      <w:pPr>
        <w:autoSpaceDE w:val="0"/>
        <w:autoSpaceDN w:val="0"/>
        <w:adjustRightInd w:val="0"/>
        <w:ind w:firstLine="540"/>
        <w:jc w:val="both"/>
        <w:rPr>
          <w:bCs/>
          <w:color w:val="000000"/>
          <w:spacing w:val="-11"/>
        </w:rPr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II. Квалификационные требования к уровню и характеру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знаний и навыков, образованию, стажу гражданской службы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(государственной службы иных видов) или стажу (опыту)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работы по специальности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3. Для замещения должности государственного налогового инспектора устанавливаются следующие требования: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а) наличие высшего профессионального образования;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proofErr w:type="gramStart"/>
      <w:r>
        <w:lastRenderedPageBreak/>
        <w:t xml:space="preserve">б) наличие профессиональных знаний, включая знание </w:t>
      </w:r>
      <w:r w:rsidRPr="00B30931">
        <w:t>Конституции</w:t>
      </w:r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служебного распорядка управления, порядка работы со служебной информацией, основ делопроизводства, правил охраны </w:t>
      </w:r>
      <w:r w:rsidRPr="00EE75F0">
        <w:t>труда и противопожарной безопасности;</w:t>
      </w:r>
      <w:r w:rsidR="002D36B5" w:rsidRPr="00EE75F0">
        <w:t xml:space="preserve"> аппаратного и программного обеспечения; возможностей и особенностей </w:t>
      </w:r>
      <w:proofErr w:type="gramStart"/>
      <w:r w:rsidR="002D36B5" w:rsidRPr="00EE75F0">
        <w:t>применения</w:t>
      </w:r>
      <w:proofErr w:type="gramEnd"/>
      <w:r w:rsidR="002D36B5" w:rsidRPr="00EE75F0">
        <w:t xml:space="preserve">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</w:t>
      </w:r>
      <w:r w:rsidRPr="00EE75F0">
        <w:t xml:space="preserve">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2D36B5" w:rsidRPr="00EE75F0">
        <w:t>работы: с внутренними и периферийными устройствами компьютера, информационно – коммуникационными сетями</w:t>
      </w:r>
      <w:r w:rsidRPr="00EE75F0">
        <w:t>,</w:t>
      </w:r>
      <w:r w:rsidR="002D36B5" w:rsidRPr="00EE75F0">
        <w:t xml:space="preserve"> (в том числе сетью Интернет), в операционной системе</w:t>
      </w:r>
      <w:proofErr w:type="gramEnd"/>
      <w:r w:rsidR="002D36B5" w:rsidRPr="00EE75F0">
        <w:t xml:space="preserve">, в 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</w:t>
      </w:r>
      <w:r w:rsidRPr="00EE75F0">
        <w:t xml:space="preserve"> подготовки деловой корреспонденции и актов управления.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III. Должностные обязанности, права и ответственность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B30931">
        <w:t>статьями 14, 15, 17,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Федерации".</w:t>
      </w:r>
    </w:p>
    <w:p w:rsidR="00CD7ED0" w:rsidRPr="00F11294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proofErr w:type="gramStart"/>
      <w:r w:rsidR="00153EC7">
        <w:t>Г</w:t>
      </w:r>
      <w: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r w:rsidRPr="00DE4F96">
        <w:t>Положением</w:t>
      </w:r>
      <w: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N 506, </w:t>
      </w:r>
      <w:r w:rsidRPr="00F11294">
        <w:t xml:space="preserve">положением об УФНС Росси по г. Москве, утвержденным руководителем ФНС России 28.05.2012, положением об отделе </w:t>
      </w:r>
      <w:r w:rsidR="00EA1D15">
        <w:t>камерального контроля</w:t>
      </w:r>
      <w:r w:rsidR="002A068A">
        <w:t xml:space="preserve">, </w:t>
      </w:r>
      <w:r w:rsidRPr="00F11294">
        <w:t>приказами (распоряжениями) ФНС России, приказами управления, поручениями руководства управления.</w:t>
      </w:r>
      <w:proofErr w:type="gramEnd"/>
    </w:p>
    <w:p w:rsidR="00CD7ED0" w:rsidRPr="007C514D" w:rsidRDefault="00CD7ED0" w:rsidP="00D36572">
      <w:pPr>
        <w:tabs>
          <w:tab w:val="left" w:pos="7117"/>
        </w:tabs>
        <w:ind w:firstLine="720"/>
        <w:jc w:val="both"/>
      </w:pPr>
      <w:r w:rsidRPr="007C514D">
        <w:t>Исходя из задач и функций</w:t>
      </w:r>
      <w:r w:rsidRPr="007C514D">
        <w:rPr>
          <w:bCs/>
        </w:rPr>
        <w:t>, определенных Положением об</w:t>
      </w:r>
      <w:r w:rsidRPr="007C514D">
        <w:t xml:space="preserve">  Управлении </w:t>
      </w:r>
      <w:proofErr w:type="gramStart"/>
      <w:r w:rsidRPr="007C514D">
        <w:t>Федеральной</w:t>
      </w:r>
      <w:proofErr w:type="gramEnd"/>
    </w:p>
    <w:p w:rsidR="00CD7ED0" w:rsidRPr="007C514D" w:rsidRDefault="00CD7ED0" w:rsidP="00D36572">
      <w:pPr>
        <w:tabs>
          <w:tab w:val="left" w:pos="3888"/>
          <w:tab w:val="left" w:pos="4428"/>
          <w:tab w:val="left" w:pos="7863"/>
        </w:tabs>
        <w:jc w:val="both"/>
        <w:rPr>
          <w:bCs/>
        </w:rPr>
      </w:pPr>
      <w:r w:rsidRPr="007C514D">
        <w:rPr>
          <w:bCs/>
        </w:rPr>
        <w:t xml:space="preserve">налоговой службы по </w:t>
      </w:r>
      <w:proofErr w:type="gramStart"/>
      <w:r w:rsidRPr="007C514D">
        <w:rPr>
          <w:bCs/>
        </w:rPr>
        <w:t>г</w:t>
      </w:r>
      <w:proofErr w:type="gramEnd"/>
      <w:r w:rsidRPr="007C514D">
        <w:rPr>
          <w:bCs/>
        </w:rPr>
        <w:t xml:space="preserve">. Москве на </w:t>
      </w:r>
      <w:r>
        <w:t>государственного налогового инспектора</w:t>
      </w:r>
      <w:r w:rsidRPr="007C514D">
        <w:rPr>
          <w:bCs/>
        </w:rPr>
        <w:t xml:space="preserve"> возлагается</w:t>
      </w:r>
      <w:r w:rsidRPr="007C514D">
        <w:t xml:space="preserve"> следующее:</w:t>
      </w:r>
    </w:p>
    <w:p w:rsidR="005D3EDC" w:rsidRPr="007C514D" w:rsidRDefault="005D3EDC" w:rsidP="005D3EDC">
      <w:pPr>
        <w:ind w:firstLine="705"/>
        <w:jc w:val="both"/>
        <w:rPr>
          <w:szCs w:val="26"/>
        </w:rPr>
      </w:pPr>
      <w:r w:rsidRPr="007C514D">
        <w:rPr>
          <w:szCs w:val="26"/>
        </w:rPr>
        <w:t>1) Исполнять основные обязанности федерального гражданского служащего, а именно: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должностные обязанности в соответствии с должностным регламентом;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- соблюдать служебный распорядок государственного органа;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- сообщать </w:t>
      </w:r>
      <w:hyperlink r:id="rId4" w:anchor="sub_102#sub_102" w:history="1">
        <w:r w:rsidRPr="007C514D">
          <w:rPr>
            <w:szCs w:val="26"/>
          </w:rPr>
          <w:t>представителю нанимателя</w:t>
        </w:r>
      </w:hyperlink>
      <w:r w:rsidRPr="007C514D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" w:anchor="sub_1901#sub_1901" w:history="1">
        <w:r w:rsidRPr="007C514D">
          <w:rPr>
            <w:szCs w:val="26"/>
          </w:rPr>
          <w:t>конфликту интересов</w:t>
        </w:r>
      </w:hyperlink>
      <w:r w:rsidRPr="007C514D">
        <w:rPr>
          <w:szCs w:val="26"/>
        </w:rPr>
        <w:t>, принимать меры по предотвращению такого конфликта.</w:t>
      </w:r>
    </w:p>
    <w:p w:rsidR="005D3EDC" w:rsidRPr="007C514D" w:rsidRDefault="005D3EDC" w:rsidP="005D3EDC">
      <w:pPr>
        <w:ind w:firstLine="705"/>
        <w:jc w:val="both"/>
        <w:rPr>
          <w:szCs w:val="26"/>
        </w:rPr>
      </w:pPr>
      <w:r w:rsidRPr="007C514D">
        <w:rPr>
          <w:szCs w:val="26"/>
        </w:rPr>
        <w:t xml:space="preserve">2) Соблюдать ограничения,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16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5D3EDC" w:rsidRPr="007C514D" w:rsidRDefault="005D3EDC" w:rsidP="005D3EDC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3) Не нарушать запреты,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17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5D3EDC" w:rsidRPr="007C514D" w:rsidRDefault="005D3EDC" w:rsidP="005D3EDC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4) Соблюдать требования к служебному поведению государственного гражданского служащего, установленные </w:t>
      </w:r>
      <w:r w:rsidRPr="007C514D">
        <w:rPr>
          <w:b/>
          <w:bCs/>
          <w:szCs w:val="26"/>
        </w:rPr>
        <w:t>статьей 18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5D3EDC" w:rsidRPr="007C514D" w:rsidRDefault="005D3EDC" w:rsidP="005D3EDC">
      <w:pPr>
        <w:jc w:val="both"/>
        <w:rPr>
          <w:szCs w:val="26"/>
        </w:rPr>
      </w:pPr>
      <w:r w:rsidRPr="007C514D">
        <w:rPr>
          <w:szCs w:val="26"/>
        </w:rPr>
        <w:tab/>
        <w:t xml:space="preserve">5) Уведомлять в соответствии со </w:t>
      </w:r>
      <w:r w:rsidRPr="007C514D">
        <w:rPr>
          <w:b/>
          <w:bCs/>
          <w:szCs w:val="26"/>
        </w:rPr>
        <w:t>статьей 9</w:t>
      </w:r>
      <w:r w:rsidRPr="007C514D">
        <w:rPr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6) В соответствии со </w:t>
      </w:r>
      <w:r w:rsidRPr="007C514D">
        <w:rPr>
          <w:b/>
          <w:bCs/>
          <w:szCs w:val="26"/>
        </w:rPr>
        <w:t>статьей 11</w:t>
      </w:r>
      <w:r w:rsidRPr="007C514D">
        <w:rPr>
          <w:szCs w:val="26"/>
        </w:rPr>
        <w:t xml:space="preserve"> Федерального закона «О противодействии коррупции»: 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D3EDC" w:rsidRDefault="005D3EDC" w:rsidP="005D3EDC">
      <w:pPr>
        <w:ind w:firstLine="720"/>
        <w:jc w:val="both"/>
        <w:rPr>
          <w:szCs w:val="26"/>
        </w:rPr>
      </w:pPr>
      <w:proofErr w:type="gramStart"/>
      <w:r w:rsidRPr="007C514D">
        <w:rPr>
          <w:szCs w:val="26"/>
        </w:rPr>
        <w:t xml:space="preserve"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</w:t>
      </w:r>
      <w:r w:rsidRPr="007C514D">
        <w:rPr>
          <w:szCs w:val="26"/>
        </w:rPr>
        <w:lastRenderedPageBreak/>
        <w:t>некоммерческих организациях, если отдельные функции по государственному  управлению</w:t>
      </w:r>
      <w:proofErr w:type="gramEnd"/>
      <w:r w:rsidRPr="007C514D">
        <w:rPr>
          <w:szCs w:val="26"/>
        </w:rPr>
        <w:t xml:space="preserve">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5D3EDC" w:rsidRPr="007C514D" w:rsidRDefault="005D3EDC" w:rsidP="005D3EDC">
      <w:pPr>
        <w:ind w:firstLine="720"/>
        <w:jc w:val="both"/>
        <w:rPr>
          <w:szCs w:val="26"/>
        </w:rPr>
      </w:pPr>
    </w:p>
    <w:p w:rsidR="005D3EDC" w:rsidRPr="00D020E1" w:rsidRDefault="005D3EDC" w:rsidP="00477646">
      <w:pPr>
        <w:ind w:firstLine="702"/>
        <w:jc w:val="both"/>
      </w:pPr>
      <w:r w:rsidRPr="00D020E1">
        <w:t>8) Исполнять должностные обязанности, а именно:</w:t>
      </w:r>
    </w:p>
    <w:p w:rsidR="00477646" w:rsidRDefault="00D020E1" w:rsidP="00477646">
      <w:pPr>
        <w:ind w:firstLine="702"/>
        <w:jc w:val="both"/>
      </w:pPr>
      <w:r>
        <w:rPr>
          <w:szCs w:val="26"/>
        </w:rPr>
        <w:tab/>
      </w:r>
      <w:r w:rsidR="00477646">
        <w:rPr>
          <w:szCs w:val="26"/>
        </w:rPr>
        <w:t xml:space="preserve">- </w:t>
      </w:r>
      <w:proofErr w:type="gramStart"/>
      <w:r w:rsidR="00477646">
        <w:rPr>
          <w:szCs w:val="26"/>
        </w:rPr>
        <w:t>к</w:t>
      </w:r>
      <w:r>
        <w:t>онтроль за</w:t>
      </w:r>
      <w:proofErr w:type="gramEnd"/>
      <w:r>
        <w:t xml:space="preserve"> соблюдением законодательства о косвенных налогах, закрепленных за отделом</w:t>
      </w:r>
      <w:r w:rsidR="00477646">
        <w:t>;</w:t>
      </w:r>
      <w:r>
        <w:t xml:space="preserve"> </w:t>
      </w:r>
    </w:p>
    <w:p w:rsidR="00477646" w:rsidRDefault="00477646" w:rsidP="00477646">
      <w:pPr>
        <w:ind w:firstLine="702"/>
        <w:jc w:val="both"/>
      </w:pPr>
      <w:r>
        <w:t>-</w:t>
      </w:r>
      <w:r w:rsidR="00D020E1">
        <w:t xml:space="preserve"> получение и обобщение законодательства о косвенных налогах и сборах, своевременное доведение их содержания до сведения структурных подразделений Управления и</w:t>
      </w:r>
      <w:r w:rsidR="00D020E1" w:rsidRPr="00111F90">
        <w:t xml:space="preserve"> </w:t>
      </w:r>
      <w:r w:rsidR="00D020E1">
        <w:t xml:space="preserve">инспекций ФНС России по </w:t>
      </w:r>
      <w:proofErr w:type="gramStart"/>
      <w:r w:rsidR="00D020E1">
        <w:t>г</w:t>
      </w:r>
      <w:proofErr w:type="gramEnd"/>
      <w:r w:rsidR="00D020E1">
        <w:t xml:space="preserve">. Москве и межрайонных инспекций </w:t>
      </w:r>
      <w:r w:rsidR="00FE0268">
        <w:t xml:space="preserve">ФНС России </w:t>
      </w:r>
      <w:r w:rsidR="00D020E1">
        <w:t>по г. Москве</w:t>
      </w:r>
      <w:r>
        <w:t>;</w:t>
      </w:r>
    </w:p>
    <w:p w:rsidR="004E48A4" w:rsidRDefault="004E48A4" w:rsidP="004E48A4">
      <w:pPr>
        <w:ind w:firstLine="702"/>
        <w:jc w:val="both"/>
      </w:pPr>
      <w:r>
        <w:t>- своевременное</w:t>
      </w:r>
      <w:r w:rsidRPr="00111F90">
        <w:t xml:space="preserve"> </w:t>
      </w:r>
      <w:r>
        <w:t xml:space="preserve">рассмотрение </w:t>
      </w:r>
      <w:r w:rsidRPr="004E48A4">
        <w:t>запрос</w:t>
      </w:r>
      <w:r>
        <w:t>ов</w:t>
      </w:r>
      <w:r w:rsidRPr="004E48A4">
        <w:t xml:space="preserve"> правоохранительных органов</w:t>
      </w:r>
      <w:r>
        <w:t>, а так же иных документов, направляемых на исполнение начальником отдела;</w:t>
      </w:r>
    </w:p>
    <w:p w:rsidR="004E48A4" w:rsidRPr="004E48A4" w:rsidRDefault="004E48A4" w:rsidP="004E48A4">
      <w:pPr>
        <w:ind w:firstLine="702"/>
        <w:jc w:val="both"/>
      </w:pPr>
      <w:r w:rsidRPr="004E48A4">
        <w:t xml:space="preserve">- </w:t>
      </w:r>
      <w:proofErr w:type="gramStart"/>
      <w:r w:rsidRPr="004E48A4">
        <w:t>контроль за</w:t>
      </w:r>
      <w:proofErr w:type="gramEnd"/>
      <w:r w:rsidRPr="004E48A4">
        <w:t xml:space="preserve"> своевременностью, полнотой и качеством направляемой информации (материалов) в органы внутренних дел</w:t>
      </w:r>
      <w:r>
        <w:t>.</w:t>
      </w:r>
    </w:p>
    <w:p w:rsidR="00477646" w:rsidRPr="007C514D" w:rsidRDefault="00477646" w:rsidP="00477646">
      <w:pPr>
        <w:pStyle w:val="a3"/>
        <w:ind w:firstLine="720"/>
        <w:rPr>
          <w:b/>
          <w:bCs/>
          <w:szCs w:val="28"/>
        </w:rPr>
      </w:pPr>
      <w:r w:rsidRPr="007C514D">
        <w:t xml:space="preserve">9) </w:t>
      </w:r>
      <w:r>
        <w:t>О</w:t>
      </w:r>
      <w:r w:rsidRPr="007C514D">
        <w:t>беспеч</w:t>
      </w:r>
      <w:r>
        <w:t>ение</w:t>
      </w:r>
      <w:r w:rsidRPr="007C514D">
        <w:t xml:space="preserve"> сохранност</w:t>
      </w:r>
      <w:r>
        <w:t>и</w:t>
      </w:r>
      <w:r w:rsidRPr="007C514D">
        <w:t xml:space="preserve"> служебного удостоверения.</w:t>
      </w:r>
    </w:p>
    <w:p w:rsidR="001F61E3" w:rsidRDefault="001F61E3" w:rsidP="00CD7ED0">
      <w:pPr>
        <w:tabs>
          <w:tab w:val="left" w:pos="2628"/>
          <w:tab w:val="left" w:pos="7128"/>
        </w:tabs>
        <w:ind w:firstLine="720"/>
        <w:jc w:val="both"/>
        <w:rPr>
          <w:szCs w:val="28"/>
        </w:rPr>
      </w:pPr>
    </w:p>
    <w:p w:rsidR="00CD7ED0" w:rsidRPr="007C514D" w:rsidRDefault="00CD7ED0" w:rsidP="00CD7ED0">
      <w:pPr>
        <w:tabs>
          <w:tab w:val="left" w:pos="2628"/>
          <w:tab w:val="left" w:pos="7128"/>
        </w:tabs>
        <w:ind w:firstLine="720"/>
        <w:jc w:val="both"/>
        <w:rPr>
          <w:szCs w:val="28"/>
        </w:rPr>
      </w:pPr>
      <w:r w:rsidRPr="007C514D">
        <w:rPr>
          <w:szCs w:val="28"/>
        </w:rPr>
        <w:t xml:space="preserve">Основные права </w:t>
      </w:r>
      <w:r>
        <w:t>государственного налогового инспектора</w:t>
      </w:r>
      <w:r w:rsidRPr="007C514D">
        <w:rPr>
          <w:bCs/>
        </w:rPr>
        <w:t xml:space="preserve"> определены статьей 14</w:t>
      </w:r>
      <w:r w:rsidRPr="007C514D">
        <w:rPr>
          <w:sz w:val="20"/>
          <w:szCs w:val="18"/>
        </w:rPr>
        <w:t xml:space="preserve"> </w:t>
      </w:r>
      <w:r w:rsidRPr="007C514D">
        <w:rPr>
          <w:szCs w:val="28"/>
        </w:rPr>
        <w:t xml:space="preserve">Федерального Закона от 27 июля   2004 года  № 79-ФЗ «О государственной гражданской службе Российской Федерации». Исходя из установленных полномочий </w:t>
      </w:r>
      <w:r>
        <w:t>государственный налоговый инспектор</w:t>
      </w:r>
      <w:r w:rsidRPr="007C514D">
        <w:rPr>
          <w:szCs w:val="18"/>
        </w:rPr>
        <w:t xml:space="preserve"> имеет право </w:t>
      </w:r>
      <w:proofErr w:type="gramStart"/>
      <w:r w:rsidRPr="007C514D">
        <w:rPr>
          <w:szCs w:val="18"/>
        </w:rPr>
        <w:t>на</w:t>
      </w:r>
      <w:proofErr w:type="gramEnd"/>
      <w:r w:rsidRPr="007C514D">
        <w:rPr>
          <w:szCs w:val="18"/>
        </w:rPr>
        <w:t xml:space="preserve">: 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D7ED0" w:rsidRPr="007C514D" w:rsidRDefault="00CD7ED0" w:rsidP="00CD7ED0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6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18) государственное пенсионное обеспечение в соответствии с федеральным законом;</w:t>
      </w:r>
    </w:p>
    <w:p w:rsidR="00CD7ED0" w:rsidRDefault="00CD7ED0" w:rsidP="00CD7ED0">
      <w:pPr>
        <w:ind w:left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7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8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6. </w:t>
      </w:r>
      <w:r w:rsidR="00153EC7">
        <w:t>Г</w:t>
      </w:r>
      <w: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IV. Перечень вопросов, по которым государственный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налоговый инспектор вправе или обязан самостоятельно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принимать управленческие и иные решения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7. При исполнении служебных обязанностей государственный налоговый инспектор </w:t>
      </w:r>
      <w:r w:rsidRPr="00F11294">
        <w:t>вправе самостоятельн</w:t>
      </w:r>
      <w:r>
        <w:t>о принимать решения по вопросам в</w:t>
      </w:r>
      <w:r>
        <w:rPr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8. При исполнении служебных обязанностей государственный налоговый инспектор </w:t>
      </w:r>
      <w:r w:rsidRPr="00F11294">
        <w:t>обязан самостоятельн</w:t>
      </w:r>
      <w:r>
        <w:t xml:space="preserve">о принимать решения по вопросам в соответствии с </w:t>
      </w:r>
      <w:r>
        <w:rPr>
          <w:szCs w:val="28"/>
        </w:rPr>
        <w:t>установленными полномочиями.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 xml:space="preserve">V. Перечень вопросов, по которым 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государственный налоговый инспектор вправе или обязан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участвовать при подготовке проектов нормативных правовых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актов и (или) проектов управленческих и иных решений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9. </w:t>
      </w:r>
      <w:r w:rsidR="00153EC7">
        <w:t>Г</w:t>
      </w:r>
      <w:r>
        <w:t xml:space="preserve">осударственный налоговый инспектор </w:t>
      </w:r>
      <w:r w:rsidRPr="00F11294">
        <w:t xml:space="preserve">в соответствии со своей компетенцией вправе участвовать в подготовке </w:t>
      </w:r>
      <w:r>
        <w:t>(обсуждении) следующих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</w:t>
      </w:r>
      <w:r w:rsidR="00477646">
        <w:t xml:space="preserve"> применения налогового законодательства по налогу на добавленную стоимость.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153EC7">
        <w:t>Г</w:t>
      </w:r>
      <w: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положений об отделе и управлении;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lastRenderedPageBreak/>
        <w:t>иных актов по поручению непосредственного руководителя и руководства управления.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VI. Сроки и процедуры подготовки, рассмотрения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проектов управленческих и иных решений, порядок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согласования и принятия данных решений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VII. Порядок служебного взаимодействия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12. </w:t>
      </w:r>
      <w:proofErr w:type="gramStart"/>
      <w:r>
        <w:t xml:space="preserve"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B30931">
        <w:t xml:space="preserve">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30931">
          <w:t>2002 г</w:t>
        </w:r>
      </w:smartTag>
      <w:r w:rsidRPr="00B30931">
        <w:t>. N 885 "Об утверждении общих принципов служебного поведения государственных служащих" (Собрание</w:t>
      </w:r>
      <w:proofErr w:type="gramEnd"/>
      <w:r w:rsidRPr="00B30931">
        <w:t xml:space="preserve"> </w:t>
      </w:r>
      <w:proofErr w:type="gramStart"/>
      <w:r w:rsidRPr="00B30931"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VIII. Перечень государственных услуг, оказываемых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регламентом Федеральной налоговой службы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13. </w:t>
      </w:r>
      <w:r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t>государственный налоговый инспектор</w:t>
      </w:r>
      <w:r w:rsidRPr="007C514D">
        <w:t xml:space="preserve"> в</w:t>
      </w:r>
      <w:r>
        <w:t xml:space="preserve">ыполняет организационное, информационное обеспечение (принимает участие в обеспечении) оказания следующих видов государственных  услуг, осуществляемых Управлением Федеральной налоговой службы по </w:t>
      </w:r>
      <w:proofErr w:type="gramStart"/>
      <w:r>
        <w:t>г</w:t>
      </w:r>
      <w:proofErr w:type="gramEnd"/>
      <w:r>
        <w:t>. Москве:</w:t>
      </w:r>
    </w:p>
    <w:p w:rsidR="00CD7ED0" w:rsidRDefault="002A068A" w:rsidP="00CD7ED0">
      <w:pPr>
        <w:autoSpaceDE w:val="0"/>
        <w:autoSpaceDN w:val="0"/>
        <w:adjustRightInd w:val="0"/>
        <w:ind w:firstLine="540"/>
        <w:jc w:val="both"/>
      </w:pPr>
      <w:r>
        <w:t>консультировани</w:t>
      </w:r>
      <w:r w:rsidR="00477646">
        <w:t>е</w:t>
      </w:r>
      <w:r>
        <w:t xml:space="preserve"> налогоплательщиков по вопросам соблюдения налогового законодательства по налогу на добавленную стоимость.</w:t>
      </w:r>
    </w:p>
    <w:p w:rsidR="002A068A" w:rsidRDefault="002A068A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IX. Показатели эффективности и результативности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профессиональной служебной деятельности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tbl>
      <w:tblPr>
        <w:tblW w:w="10324" w:type="dxa"/>
        <w:tblLook w:val="01E0"/>
      </w:tblPr>
      <w:tblGrid>
        <w:gridCol w:w="4940"/>
        <w:gridCol w:w="2652"/>
        <w:gridCol w:w="472"/>
        <w:gridCol w:w="2260"/>
      </w:tblGrid>
      <w:tr w:rsidR="00477646" w:rsidRPr="00F11294" w:rsidTr="002D36B5">
        <w:tc>
          <w:tcPr>
            <w:tcW w:w="4940" w:type="dxa"/>
          </w:tcPr>
          <w:p w:rsidR="00477646" w:rsidRPr="002D36B5" w:rsidRDefault="00EA1D15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</w:p>
          <w:p w:rsidR="00477646" w:rsidRPr="002D36B5" w:rsidRDefault="00EA1D15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камерального контроля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46" w:rsidRPr="002D36B5" w:rsidRDefault="00153EC7" w:rsidP="000B2BC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 Хлебникова</w:t>
            </w:r>
          </w:p>
        </w:tc>
      </w:tr>
      <w:tr w:rsidR="00477646" w:rsidRPr="00F11294" w:rsidTr="002D36B5">
        <w:tc>
          <w:tcPr>
            <w:tcW w:w="4940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477646" w:rsidRPr="002D36B5" w:rsidTr="002D36B5">
        <w:tc>
          <w:tcPr>
            <w:tcW w:w="4940" w:type="dxa"/>
          </w:tcPr>
          <w:p w:rsidR="00477646" w:rsidRPr="002D36B5" w:rsidRDefault="00C74F41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832C5" w:rsidRPr="002D36B5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 УФНС России </w:t>
            </w:r>
          </w:p>
          <w:p w:rsidR="00477646" w:rsidRPr="002D36B5" w:rsidRDefault="00477646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46" w:rsidRPr="002D36B5" w:rsidRDefault="00A832C5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С.С. Громова</w:t>
            </w:r>
          </w:p>
        </w:tc>
      </w:tr>
      <w:tr w:rsidR="00477646" w:rsidRPr="00F11294" w:rsidTr="002D36B5">
        <w:tc>
          <w:tcPr>
            <w:tcW w:w="4940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051895" w:rsidRDefault="00051895"/>
    <w:sectPr w:rsidR="00051895" w:rsidSect="002D36B5">
      <w:pgSz w:w="12240" w:h="15840" w:code="1"/>
      <w:pgMar w:top="709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/>
  <w:rsids>
    <w:rsidRoot w:val="00CD7ED0"/>
    <w:rsid w:val="0001054B"/>
    <w:rsid w:val="000232D0"/>
    <w:rsid w:val="00025B84"/>
    <w:rsid w:val="00043958"/>
    <w:rsid w:val="00051895"/>
    <w:rsid w:val="00052793"/>
    <w:rsid w:val="00055FA7"/>
    <w:rsid w:val="00064917"/>
    <w:rsid w:val="00065D2F"/>
    <w:rsid w:val="000A0C58"/>
    <w:rsid w:val="000A18BB"/>
    <w:rsid w:val="000A2F73"/>
    <w:rsid w:val="000B2BCB"/>
    <w:rsid w:val="000C06CD"/>
    <w:rsid w:val="000C245E"/>
    <w:rsid w:val="000D1C05"/>
    <w:rsid w:val="000D3A8E"/>
    <w:rsid w:val="000E0E9B"/>
    <w:rsid w:val="000E4CA5"/>
    <w:rsid w:val="000F0D98"/>
    <w:rsid w:val="0010140A"/>
    <w:rsid w:val="00102DB0"/>
    <w:rsid w:val="00106272"/>
    <w:rsid w:val="001132AC"/>
    <w:rsid w:val="00146BB0"/>
    <w:rsid w:val="0015222F"/>
    <w:rsid w:val="00153EC7"/>
    <w:rsid w:val="0017117F"/>
    <w:rsid w:val="001A07BF"/>
    <w:rsid w:val="001A0CE8"/>
    <w:rsid w:val="001C3611"/>
    <w:rsid w:val="001C3802"/>
    <w:rsid w:val="001C47C9"/>
    <w:rsid w:val="001C70A4"/>
    <w:rsid w:val="001D053E"/>
    <w:rsid w:val="001D4C46"/>
    <w:rsid w:val="001E21AD"/>
    <w:rsid w:val="001E52CC"/>
    <w:rsid w:val="001F0759"/>
    <w:rsid w:val="001F61E3"/>
    <w:rsid w:val="00202B52"/>
    <w:rsid w:val="0020581C"/>
    <w:rsid w:val="00210BD0"/>
    <w:rsid w:val="00210D70"/>
    <w:rsid w:val="00246988"/>
    <w:rsid w:val="00252BF5"/>
    <w:rsid w:val="00275BC3"/>
    <w:rsid w:val="00280998"/>
    <w:rsid w:val="00286F0B"/>
    <w:rsid w:val="00297094"/>
    <w:rsid w:val="002A068A"/>
    <w:rsid w:val="002B6E93"/>
    <w:rsid w:val="002B7C7C"/>
    <w:rsid w:val="002C11E2"/>
    <w:rsid w:val="002D36B5"/>
    <w:rsid w:val="002D39AB"/>
    <w:rsid w:val="002D68A7"/>
    <w:rsid w:val="002E07DF"/>
    <w:rsid w:val="002E1597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718C1"/>
    <w:rsid w:val="00374431"/>
    <w:rsid w:val="00374669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F3426"/>
    <w:rsid w:val="003F55C1"/>
    <w:rsid w:val="00401E2D"/>
    <w:rsid w:val="00412000"/>
    <w:rsid w:val="004121F5"/>
    <w:rsid w:val="004168AB"/>
    <w:rsid w:val="00423709"/>
    <w:rsid w:val="00424C28"/>
    <w:rsid w:val="00443AF5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646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E4537"/>
    <w:rsid w:val="004E48A4"/>
    <w:rsid w:val="004E6A48"/>
    <w:rsid w:val="004F3D3A"/>
    <w:rsid w:val="00503881"/>
    <w:rsid w:val="00522CC6"/>
    <w:rsid w:val="005316EF"/>
    <w:rsid w:val="00533FE0"/>
    <w:rsid w:val="00534ADD"/>
    <w:rsid w:val="00545EEA"/>
    <w:rsid w:val="00547078"/>
    <w:rsid w:val="00551159"/>
    <w:rsid w:val="00561BD9"/>
    <w:rsid w:val="00571B35"/>
    <w:rsid w:val="0057380C"/>
    <w:rsid w:val="0058093E"/>
    <w:rsid w:val="00580CED"/>
    <w:rsid w:val="005919F0"/>
    <w:rsid w:val="00594A87"/>
    <w:rsid w:val="0059593E"/>
    <w:rsid w:val="005A268B"/>
    <w:rsid w:val="005A3251"/>
    <w:rsid w:val="005D3EDC"/>
    <w:rsid w:val="005D47EC"/>
    <w:rsid w:val="005D6C54"/>
    <w:rsid w:val="005F4F72"/>
    <w:rsid w:val="006242E1"/>
    <w:rsid w:val="006415AD"/>
    <w:rsid w:val="00652BDA"/>
    <w:rsid w:val="006730BF"/>
    <w:rsid w:val="006744C8"/>
    <w:rsid w:val="006807E3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D1610"/>
    <w:rsid w:val="006E369C"/>
    <w:rsid w:val="006E437A"/>
    <w:rsid w:val="006F5169"/>
    <w:rsid w:val="006F7F61"/>
    <w:rsid w:val="00702E52"/>
    <w:rsid w:val="00712CCA"/>
    <w:rsid w:val="00712ED0"/>
    <w:rsid w:val="00722919"/>
    <w:rsid w:val="0073021E"/>
    <w:rsid w:val="00740CF6"/>
    <w:rsid w:val="00741579"/>
    <w:rsid w:val="00753A56"/>
    <w:rsid w:val="00760012"/>
    <w:rsid w:val="0076591E"/>
    <w:rsid w:val="00772A3C"/>
    <w:rsid w:val="007807C8"/>
    <w:rsid w:val="00787CA4"/>
    <w:rsid w:val="00790135"/>
    <w:rsid w:val="007A71A3"/>
    <w:rsid w:val="007B0DE8"/>
    <w:rsid w:val="007B4C1D"/>
    <w:rsid w:val="007D4E90"/>
    <w:rsid w:val="00803BA5"/>
    <w:rsid w:val="0081670C"/>
    <w:rsid w:val="00816EFE"/>
    <w:rsid w:val="008204B2"/>
    <w:rsid w:val="008344D7"/>
    <w:rsid w:val="00834A1D"/>
    <w:rsid w:val="00850BF5"/>
    <w:rsid w:val="0085297A"/>
    <w:rsid w:val="00887CE0"/>
    <w:rsid w:val="00892BDA"/>
    <w:rsid w:val="00894ABC"/>
    <w:rsid w:val="008B1C52"/>
    <w:rsid w:val="008C46A5"/>
    <w:rsid w:val="00914910"/>
    <w:rsid w:val="00933D9E"/>
    <w:rsid w:val="00942B9C"/>
    <w:rsid w:val="009444A1"/>
    <w:rsid w:val="009537A4"/>
    <w:rsid w:val="00964A36"/>
    <w:rsid w:val="009772DB"/>
    <w:rsid w:val="00977716"/>
    <w:rsid w:val="009815AB"/>
    <w:rsid w:val="00984179"/>
    <w:rsid w:val="00984C73"/>
    <w:rsid w:val="00985DB9"/>
    <w:rsid w:val="00993801"/>
    <w:rsid w:val="009A199E"/>
    <w:rsid w:val="009A5541"/>
    <w:rsid w:val="009B29F4"/>
    <w:rsid w:val="009D5906"/>
    <w:rsid w:val="009F7636"/>
    <w:rsid w:val="00A103F7"/>
    <w:rsid w:val="00A133DF"/>
    <w:rsid w:val="00A24870"/>
    <w:rsid w:val="00A405A4"/>
    <w:rsid w:val="00A46A4B"/>
    <w:rsid w:val="00A602FE"/>
    <w:rsid w:val="00A62ACD"/>
    <w:rsid w:val="00A63FE1"/>
    <w:rsid w:val="00A7040D"/>
    <w:rsid w:val="00A74296"/>
    <w:rsid w:val="00A809C7"/>
    <w:rsid w:val="00A81ACC"/>
    <w:rsid w:val="00A832C5"/>
    <w:rsid w:val="00A8669B"/>
    <w:rsid w:val="00A97DBF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101AB"/>
    <w:rsid w:val="00B13B6D"/>
    <w:rsid w:val="00B1609A"/>
    <w:rsid w:val="00B22600"/>
    <w:rsid w:val="00B23FEF"/>
    <w:rsid w:val="00B617DB"/>
    <w:rsid w:val="00B66C51"/>
    <w:rsid w:val="00B80C17"/>
    <w:rsid w:val="00B8509B"/>
    <w:rsid w:val="00B879F2"/>
    <w:rsid w:val="00BB02CD"/>
    <w:rsid w:val="00BB28B5"/>
    <w:rsid w:val="00BB62E3"/>
    <w:rsid w:val="00BC453A"/>
    <w:rsid w:val="00BC4B39"/>
    <w:rsid w:val="00BC6817"/>
    <w:rsid w:val="00BE0742"/>
    <w:rsid w:val="00BE221D"/>
    <w:rsid w:val="00BE5467"/>
    <w:rsid w:val="00BE656F"/>
    <w:rsid w:val="00BF50DD"/>
    <w:rsid w:val="00BF70CF"/>
    <w:rsid w:val="00C06539"/>
    <w:rsid w:val="00C150B2"/>
    <w:rsid w:val="00C25DF1"/>
    <w:rsid w:val="00C33B76"/>
    <w:rsid w:val="00C51DEA"/>
    <w:rsid w:val="00C54CAA"/>
    <w:rsid w:val="00C606E3"/>
    <w:rsid w:val="00C63205"/>
    <w:rsid w:val="00C70954"/>
    <w:rsid w:val="00C74F41"/>
    <w:rsid w:val="00CB4F8F"/>
    <w:rsid w:val="00CC654A"/>
    <w:rsid w:val="00CD4ED8"/>
    <w:rsid w:val="00CD7ED0"/>
    <w:rsid w:val="00CF2643"/>
    <w:rsid w:val="00CF2C94"/>
    <w:rsid w:val="00D020E1"/>
    <w:rsid w:val="00D271D4"/>
    <w:rsid w:val="00D317E3"/>
    <w:rsid w:val="00D32A3C"/>
    <w:rsid w:val="00D360A1"/>
    <w:rsid w:val="00D36572"/>
    <w:rsid w:val="00D36697"/>
    <w:rsid w:val="00D40E3C"/>
    <w:rsid w:val="00D72CE3"/>
    <w:rsid w:val="00D73B6F"/>
    <w:rsid w:val="00D76513"/>
    <w:rsid w:val="00D768B7"/>
    <w:rsid w:val="00D80B3E"/>
    <w:rsid w:val="00D94344"/>
    <w:rsid w:val="00D97DB4"/>
    <w:rsid w:val="00DB3C59"/>
    <w:rsid w:val="00DB44FA"/>
    <w:rsid w:val="00DC3500"/>
    <w:rsid w:val="00DC3FC9"/>
    <w:rsid w:val="00DE6BA3"/>
    <w:rsid w:val="00DF5E5A"/>
    <w:rsid w:val="00E07D3A"/>
    <w:rsid w:val="00E11B8E"/>
    <w:rsid w:val="00E42AB7"/>
    <w:rsid w:val="00E43342"/>
    <w:rsid w:val="00E433F2"/>
    <w:rsid w:val="00E647C4"/>
    <w:rsid w:val="00E7144E"/>
    <w:rsid w:val="00E74878"/>
    <w:rsid w:val="00E85085"/>
    <w:rsid w:val="00EA1D15"/>
    <w:rsid w:val="00EA4EE9"/>
    <w:rsid w:val="00EA5BE1"/>
    <w:rsid w:val="00EA71C0"/>
    <w:rsid w:val="00EB4C1D"/>
    <w:rsid w:val="00EB6677"/>
    <w:rsid w:val="00ED2381"/>
    <w:rsid w:val="00EE75F0"/>
    <w:rsid w:val="00F23D0F"/>
    <w:rsid w:val="00F23DC7"/>
    <w:rsid w:val="00F2519E"/>
    <w:rsid w:val="00F32F7B"/>
    <w:rsid w:val="00F352F1"/>
    <w:rsid w:val="00F36B93"/>
    <w:rsid w:val="00F36E19"/>
    <w:rsid w:val="00F401FF"/>
    <w:rsid w:val="00F43B30"/>
    <w:rsid w:val="00F52FF1"/>
    <w:rsid w:val="00F54B03"/>
    <w:rsid w:val="00F80E13"/>
    <w:rsid w:val="00FA58F1"/>
    <w:rsid w:val="00FA790D"/>
    <w:rsid w:val="00FC199C"/>
    <w:rsid w:val="00FC2E5E"/>
    <w:rsid w:val="00FD70F6"/>
    <w:rsid w:val="00FE0268"/>
    <w:rsid w:val="00FE06EC"/>
    <w:rsid w:val="00FE519E"/>
    <w:rsid w:val="00FE7C7C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7ED0"/>
    <w:rPr>
      <w:sz w:val="24"/>
      <w:szCs w:val="24"/>
    </w:rPr>
  </w:style>
  <w:style w:type="paragraph" w:styleId="1">
    <w:name w:val="heading 1"/>
    <w:basedOn w:val="a"/>
    <w:next w:val="a"/>
    <w:qFormat/>
    <w:rsid w:val="00CD7ED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7E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D7E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CD7ED0"/>
    <w:pPr>
      <w:jc w:val="both"/>
    </w:pPr>
  </w:style>
  <w:style w:type="paragraph" w:customStyle="1" w:styleId="10">
    <w:name w:val="Текст письма №1"/>
    <w:basedOn w:val="a"/>
    <w:rsid w:val="00CD7ED0"/>
    <w:pPr>
      <w:ind w:firstLine="709"/>
      <w:jc w:val="both"/>
    </w:pPr>
    <w:rPr>
      <w:sz w:val="28"/>
      <w:szCs w:val="20"/>
    </w:rPr>
  </w:style>
  <w:style w:type="paragraph" w:customStyle="1" w:styleId="ConsPlusNormal">
    <w:name w:val="ConsPlusNormal"/>
    <w:rsid w:val="004E4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7700-02-929\Local%20Settings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7700-02-929\Local%20Settings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7700-02-929\Local%20Settings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file:///C:\Documents%20and%20Settings\7700-02-929\Local%20Settings\Temp\Local%20Settings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Documents%20and%20Settings\7700-02-929\Local%20Settings\Temp\Local%20Settings\DOCUME~1\77DEVY~1\LOCALS~1\Temp\&#1057;&#1074;&#1077;&#1090;&#1072;\&#1050;&#1074;.%20&#1090;&#1088;&#1077;&#1073;&#1086;&#1074;._&#1089;&#1083;&#1091;&#1078;.&#1079;&#1072;&#1087;&#1080;&#1089;&#1082;&#1072;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2901</Words>
  <Characters>16538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19401</CharactersWithSpaces>
  <SharedDoc>false</SharedDoc>
  <HLinks>
    <vt:vector size="30" baseType="variant">
      <vt:variant>
        <vt:i4>8323169</vt:i4>
      </vt:variant>
      <vt:variant>
        <vt:i4>12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sub_1901#sub_1901</vt:lpwstr>
      </vt:variant>
      <vt:variant>
        <vt:i4>7209075</vt:i4>
      </vt:variant>
      <vt:variant>
        <vt:i4>9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sub_102#sub_102</vt:lpwstr>
      </vt:variant>
      <vt:variant>
        <vt:i4>7995500</vt:i4>
      </vt:variant>
      <vt:variant>
        <vt:i4>6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sub_59#sub_59</vt:lpwstr>
      </vt:variant>
      <vt:variant>
        <vt:i4>3866733</vt:i4>
      </vt:variant>
      <vt:variant>
        <vt:i4>3</vt:i4>
      </vt:variant>
      <vt:variant>
        <vt:i4>0</vt:i4>
      </vt:variant>
      <vt:variant>
        <vt:i4>5</vt:i4>
      </vt:variant>
      <vt:variant>
        <vt:lpwstr>../Local Settings/DOCUME~1/77DEVY~1/LOCALS~1/Temp/Света/Кв. требов._служ.записка.doc</vt:lpwstr>
      </vt:variant>
      <vt:variant>
        <vt:lpwstr>sub_1901#sub_1901</vt:lpwstr>
      </vt:variant>
      <vt:variant>
        <vt:i4>2752639</vt:i4>
      </vt:variant>
      <vt:variant>
        <vt:i4>0</vt:i4>
      </vt:variant>
      <vt:variant>
        <vt:i4>0</vt:i4>
      </vt:variant>
      <vt:variant>
        <vt:i4>5</vt:i4>
      </vt:variant>
      <vt:variant>
        <vt:lpwstr>../Local Settings/DOCUME~1/77DEVY~1/LOCALS~1/Temp/Света/Кв. требов._служ.записка.doc</vt:lpwstr>
      </vt:variant>
      <vt:variant>
        <vt:lpwstr>sub_102#sub_102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7700-01-958</cp:lastModifiedBy>
  <cp:revision>2</cp:revision>
  <cp:lastPrinted>2015-03-31T13:32:00Z</cp:lastPrinted>
  <dcterms:created xsi:type="dcterms:W3CDTF">2015-04-01T09:17:00Z</dcterms:created>
  <dcterms:modified xsi:type="dcterms:W3CDTF">2015-04-01T09:17:00Z</dcterms:modified>
</cp:coreProperties>
</file>